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2B53" w14:textId="77777777" w:rsidR="005C2786" w:rsidRDefault="005C2786" w:rsidP="005C2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SPETT.LE CONSORZIO VALLE DEL TEVERE</w:t>
      </w:r>
    </w:p>
    <w:p w14:paraId="6B0AF6C7" w14:textId="77777777" w:rsidR="005C2786" w:rsidRDefault="005C2786" w:rsidP="005C278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Ufficio Piano di Zona</w:t>
      </w:r>
    </w:p>
    <w:p w14:paraId="1EAA1227" w14:textId="77777777" w:rsidR="005C2786" w:rsidRDefault="005C2786" w:rsidP="005C2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PIAZZA S. LORENZO, 8</w:t>
      </w:r>
    </w:p>
    <w:p w14:paraId="7D871E55" w14:textId="77777777" w:rsidR="005C2786" w:rsidRDefault="005C2786" w:rsidP="005C278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00060 FORMELLO RM</w:t>
      </w:r>
    </w:p>
    <w:p w14:paraId="43A39D9D" w14:textId="77777777" w:rsidR="005C2786" w:rsidRDefault="005C2786" w:rsidP="005C2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c/o PUA </w:t>
      </w:r>
    </w:p>
    <w:p w14:paraId="76E257E3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2A715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PER L’AVVIO DELL’ITER DI VALUTAZIONE PER LA CONCESSIONE DI FINANZIAMENTI FINALIZZATI AD INTERVENTI IN FAVORE DI PERSONE NON AUTOSUFFICIENTI CON DISABILITA’ GRAVISSIMA</w:t>
      </w:r>
    </w:p>
    <w:p w14:paraId="51E0C824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ADC0E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14:paraId="1988C9CC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2603E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Prov. _____ il________________ Residente in ____________________ Prov. ________</w:t>
      </w:r>
    </w:p>
    <w:p w14:paraId="6922E8C9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9650C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 __________________________________ n. _______ Telefono ________________ </w:t>
      </w:r>
    </w:p>
    <w:p w14:paraId="49B66B21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8AEDF" w14:textId="77777777" w:rsidR="005C2786" w:rsidRDefault="005C2786" w:rsidP="005C2786">
      <w:pPr>
        <w:pStyle w:val="western"/>
        <w:spacing w:before="0" w:beforeAutospacing="0" w:line="276" w:lineRule="auto"/>
      </w:pPr>
      <w:r>
        <w:t>Cell. _________________e-mail ____________________________________________</w:t>
      </w:r>
    </w:p>
    <w:p w14:paraId="779991B3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7876C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Fiscale___________________________________________________________</w:t>
      </w:r>
    </w:p>
    <w:p w14:paraId="59931CC4" w14:textId="77777777" w:rsidR="005C2786" w:rsidRDefault="005C2786" w:rsidP="005C278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ovvero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qualità di </w:t>
      </w:r>
    </w:p>
    <w:p w14:paraId="7BC35F92" w14:textId="77777777" w:rsidR="005C2786" w:rsidRDefault="005C2786" w:rsidP="005C2786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familiare</w:t>
      </w:r>
    </w:p>
    <w:p w14:paraId="1136521D" w14:textId="77777777" w:rsidR="005C2786" w:rsidRDefault="005C2786" w:rsidP="005C2786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tutore (decreto Tribunale di ___________________ n. _____________) </w:t>
      </w:r>
    </w:p>
    <w:p w14:paraId="6BF8CF91" w14:textId="77777777" w:rsidR="005C2786" w:rsidRDefault="005C2786" w:rsidP="005C2786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amministratore di sostegno (Decreto Tribunale di ________________ n.________) </w:t>
      </w:r>
    </w:p>
    <w:p w14:paraId="433FCDE2" w14:textId="77777777" w:rsidR="005C2786" w:rsidRDefault="005C2786" w:rsidP="005C2786">
      <w:pPr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altro(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specificare:_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____________________________________________________)</w:t>
      </w:r>
    </w:p>
    <w:p w14:paraId="01CA39A3" w14:textId="77777777" w:rsidR="005C2786" w:rsidRDefault="005C2786" w:rsidP="005C278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Cognome___________________________Nome________________________________</w:t>
      </w:r>
    </w:p>
    <w:p w14:paraId="4611D039" w14:textId="77777777" w:rsidR="005C2786" w:rsidRDefault="005C2786" w:rsidP="005C278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 a__________ il____________________ Residente in _______________________ Prov. ________Via __________________________ n. _______ Telefono __________________                                      Cell. _________________________e-mail _____________________________________</w:t>
      </w:r>
    </w:p>
    <w:p w14:paraId="346DE26B" w14:textId="77777777" w:rsidR="005C2786" w:rsidRPr="006142F5" w:rsidRDefault="005C2786" w:rsidP="005C278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Fiscale____________________________________________________________</w:t>
      </w:r>
    </w:p>
    <w:p w14:paraId="7693E6D4" w14:textId="77777777" w:rsidR="005C2786" w:rsidRDefault="005C2786" w:rsidP="005C2786">
      <w:pPr>
        <w:pStyle w:val="Titolo6"/>
      </w:pPr>
      <w:r>
        <w:t>CHIEDE</w:t>
      </w:r>
    </w:p>
    <w:p w14:paraId="230B498E" w14:textId="77777777" w:rsidR="005C2786" w:rsidRDefault="005C2786" w:rsidP="005C278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Assegnazione dell’“Assegno di cura” quale contributo economico finalizzato all’acquisto di prestazioni rese da personale qualificato scelto direttamente dall’assistito e dalla famiglia;</w:t>
      </w:r>
    </w:p>
    <w:p w14:paraId="03118DDA" w14:textId="579BEB63" w:rsidR="005C2786" w:rsidRDefault="005C2786" w:rsidP="005C2786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Assegnazione del “Contributo di cura” quale contributo economico per il riconoscimento ed il supporto alla figura del caregiver.</w:t>
      </w:r>
    </w:p>
    <w:p w14:paraId="13A22762" w14:textId="4ECD9C1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9EEC1" w14:textId="69793821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B37E8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B9FB0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A0552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DATI RIFERITI 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CAREGIVER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da compilare nel caso di richiesta del Contributo di cura)</w:t>
      </w:r>
    </w:p>
    <w:p w14:paraId="3D9AF83A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18FF3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Cognome_____________________________Nome______________________________ </w:t>
      </w:r>
    </w:p>
    <w:p w14:paraId="716C5708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3D48D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 a___________ il_________ residente in ____________________ Prov. ________  </w:t>
      </w:r>
    </w:p>
    <w:p w14:paraId="7F0E0ECB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A7F53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Via_____________________________n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.______ Telefono_______________________ </w:t>
      </w:r>
    </w:p>
    <w:p w14:paraId="7FD37D79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1817E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Cell.______________e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-mail ______________________________________________ </w:t>
      </w:r>
    </w:p>
    <w:p w14:paraId="5651A666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978FD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Fiscale___________________________________________________________</w:t>
      </w:r>
    </w:p>
    <w:p w14:paraId="0A5344E6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6EDDE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Grado di parentela (rispetto al beneficiario) ___________________________________ </w:t>
      </w:r>
    </w:p>
    <w:p w14:paraId="4E602DF9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07881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Convivente: [sì] [no]</w:t>
      </w:r>
    </w:p>
    <w:p w14:paraId="0AABDEE8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32F49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sottoscritto, consapevole delle responsabilità penali a cui può andare incontro ai sensi dell’art.76, D. Lgs. n.445/2000 in caso di dichiarazioni mendaci, formazione od uso di atti falsi, nonché della decadenza dai benefici eventualmente conseguenti alla presente dichiarazione ai sensi dell’art. 75 del suddetto Decreto Legislativo </w:t>
      </w:r>
    </w:p>
    <w:p w14:paraId="6F8A0EE2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9EE9D" w14:textId="77777777" w:rsidR="005C2786" w:rsidRDefault="005C2786" w:rsidP="005C2786">
      <w:pPr>
        <w:pStyle w:val="Titolo6"/>
      </w:pPr>
      <w:r>
        <w:t>DICHIARA</w:t>
      </w:r>
    </w:p>
    <w:p w14:paraId="60F3AFE9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0644B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preso visione dell’Avviso pubblico relativo alla presente istanza, di accettare tutte le condizioni in esso previste, di essere in possesso di tutti i requisiti di ammissibilità richiesti.</w:t>
      </w:r>
    </w:p>
    <w:p w14:paraId="2D048B9B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C849D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84391" w14:textId="77777777" w:rsidR="005C2786" w:rsidRDefault="005C2786" w:rsidP="005C2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 altresì</w:t>
      </w:r>
    </w:p>
    <w:p w14:paraId="7BB4E4EB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F0401" w14:textId="77777777" w:rsidR="005C2786" w:rsidRDefault="005C2786" w:rsidP="005C2786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il beneficiario non è attualmente ricoverato a tempo indeterminato presso alcuna struttura sociosanitaria o sanitaria di tipo residenziale; </w:t>
      </w:r>
    </w:p>
    <w:p w14:paraId="6C098549" w14:textId="77777777" w:rsidR="005C2786" w:rsidRDefault="005C2786" w:rsidP="005C2786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impegnarsi, in caso di ammissione al beneficio, a dare tempestiva comunicazione al Servizio Sociale del proprio comune di residenza e all’Ufficio di Piano del Consorzio in caso di ricovero presso qualsiasi Istituto di cura e/o riabilitazione o di ricovero di sollievo che superi i 30 giorni oppure in caso di decesso del beneficiario.</w:t>
      </w:r>
    </w:p>
    <w:p w14:paraId="444B2314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D7CED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E4E96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9BD10" w14:textId="2E4CAB08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A0D06" w14:textId="09E28516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851AA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6F04C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D5326" w14:textId="77777777" w:rsidR="005C2786" w:rsidRDefault="005C2786" w:rsidP="005C27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Allega alla presente domanda</w:t>
      </w:r>
    </w:p>
    <w:p w14:paraId="689BB3D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F338B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Autocertificazione della situazione familiare con l’indicazione dei componenti.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1793FAD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CA411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Certificazione medica attestante lo stato di disabilità gravissima ai sensi dell’art.3 comma 2 del decreto 26 settembre 2016 rilasciata da un medico specialista di una struttura pubblica (uno o più degli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C e/o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357F004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N.B.: Le scale di valutazione del DM 26/09/2016 vanno compilate e siglate dal Medico in ogni pagina, pena la non ammissibilità della documentazione presentata.</w:t>
      </w:r>
    </w:p>
    <w:p w14:paraId="643BB242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28CD4" w14:textId="77777777" w:rsidR="005C2786" w:rsidRDefault="005C2786" w:rsidP="005C2786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Certificazione del medico di base nel quale siano specificate tutte le patologie di cui è affetto il paziente.</w:t>
      </w:r>
    </w:p>
    <w:p w14:paraId="6B518EB5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CB2F6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della certificazione medica attestante l’indennità di accompagnamento, di cui alla legge 11 febbraio 1980, n. 18, o certificazione di non autosufficienza ai sensi dell'allegato 3 del decreto del Presidente del Consiglio dei ministri n. 159 del 2013.</w:t>
      </w:r>
    </w:p>
    <w:p w14:paraId="57CA4EEC" w14:textId="77777777" w:rsidR="005C2786" w:rsidRDefault="005C2786" w:rsidP="005C278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29F7C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della certificazione medica ai sensi della L. 104/92 art. 3 comma 3.</w:t>
      </w:r>
    </w:p>
    <w:p w14:paraId="21ED132B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5182A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documento di identità in corso di validità del richiedente il contributo.</w:t>
      </w:r>
    </w:p>
    <w:p w14:paraId="217CB7E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919E6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Copia documento di identità in corso di validità del beneficiario del contributo. </w:t>
      </w:r>
    </w:p>
    <w:p w14:paraId="1A5370BD" w14:textId="77777777" w:rsidR="005C2786" w:rsidRDefault="005C2786" w:rsidP="005C278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8B085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contratto di lavoro e attestato di qualifica nei casi di assistenza prestata da personale qualificato esterno alla famiglia (solo per domanda di “Assegno di Cura”), nel caso in cui si è già in possesso di un contratto di assistenza.</w:t>
      </w:r>
    </w:p>
    <w:p w14:paraId="64389816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F5F8D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Comunicazione estremi bancari/postali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(non verranno presi in considerazione codici IBAN non leggibili).</w:t>
      </w:r>
    </w:p>
    <w:p w14:paraId="3671A314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9FD99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della nomina del Tribunale relativa all’Amministratore di Sostegno/Tutore Legale, o della ricevuta dell’avvenuta presentazione della richiesta nei casi in cui è previsto dalla legge.</w:t>
      </w:r>
    </w:p>
    <w:p w14:paraId="08D2AD6D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3F615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permesso di soggiorno e/o carta di soggiorno in corso di validità, qualora si tratti di utente extracomunitario.</w:t>
      </w:r>
    </w:p>
    <w:p w14:paraId="5114420B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6859A" w14:textId="77777777" w:rsidR="005C2786" w:rsidRDefault="005C2786" w:rsidP="005C27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Modello I.S.E.E., (indicatore della situazione economica equivalente) in corso di validità, attestante la condizione economica.</w:t>
      </w:r>
    </w:p>
    <w:p w14:paraId="73B0241B" w14:textId="77777777" w:rsidR="005C2786" w:rsidRDefault="005C2786" w:rsidP="005C2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Si fa presente che le domande prive della documentazione richiesta non verranno accolte.  </w:t>
      </w:r>
    </w:p>
    <w:p w14:paraId="476624BB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BFCC4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Dichiara di aver preso visione dell’Avviso Pubblico per il quale si richiede il contributo e di accettarne ogni condizione e prescrizione. </w:t>
      </w:r>
    </w:p>
    <w:p w14:paraId="5F3CB515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FBC437" w14:textId="0A01DB33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42F159" w14:textId="17319131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9BBE92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A346CC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DFF1A0" w14:textId="77777777" w:rsidR="005C2786" w:rsidRDefault="005C2786" w:rsidP="005C278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INFORMATIVA PRIVACY</w:t>
      </w:r>
    </w:p>
    <w:p w14:paraId="7F45682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9A8FD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Informato, ai sensi dell’art.13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 e al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Regolamento (UE) n. 2016/679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che i dati personali volontariamente forniti, necessari per l’istruttoria della pratica, sono trattati, anche facendo uso di elaboratori, al solo fine di consentire l’attività di valutazione; i dati saranno comunicati solo all’interessato o ad altri soggetti di cui all’art. 84 del citato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196/2003, oltre che ad altri enti pubblici per fini connessi e compatibili con le finalità della presente domanda, ma non saranno diffusi. Il soggetto può esercitare i diritti di conoscere, integrare e aggiornare i dati personali oltre che opporsi al trattamento per motivi legittimi, rivolgendosi all’Ufficio di Piano del Consorzio.  </w:t>
      </w:r>
    </w:p>
    <w:p w14:paraId="0194BF7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Titolare e Responsabile del trattamento dei dati è il Consorzio Valle del Tevere.  Incaricato del trattamento dei dati è il personale dell’Ufficio di Piano. </w:t>
      </w:r>
    </w:p>
    <w:p w14:paraId="4281EBA2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9708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FE08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DI CONSENSO</w:t>
      </w:r>
    </w:p>
    <w:p w14:paraId="6376BA25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D0025E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Consapevole delle modalità e finalità del trattamento, ai sensi degli art. 81 e 82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presto il consenso al trattamento dei dati personali, anche sensibili, per le finalità di cui all’Avviso pubblico di cui all’oggetto </w:t>
      </w:r>
    </w:p>
    <w:p w14:paraId="32F7C3B0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B1439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3AE04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</w:p>
    <w:p w14:paraId="3497AB1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B70D1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Firma</w:t>
      </w:r>
    </w:p>
    <w:p w14:paraId="3573C523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_____________________________________</w:t>
      </w:r>
    </w:p>
    <w:p w14:paraId="355EA6E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6E2CA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70931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8844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76BB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C0FBE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4B1B5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243BF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DCBCE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07A60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374DC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720C6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1015A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DC718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B9EB0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39DE8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D8A32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B93DB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E3FD6B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DC8F0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27B94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B8ED2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2CEA7" w14:textId="77777777" w:rsidR="005C2786" w:rsidRDefault="005C2786" w:rsidP="005C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2F907" w14:textId="77777777" w:rsidR="00F90E33" w:rsidRDefault="00F90E33"/>
    <w:sectPr w:rsidR="00F90E33" w:rsidSect="005C2786">
      <w:headerReference w:type="default" r:id="rId7"/>
      <w:footerReference w:type="default" r:id="rId8"/>
      <w:pgSz w:w="11906" w:h="16838"/>
      <w:pgMar w:top="1417" w:right="1134" w:bottom="1134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D0A2" w14:textId="77777777" w:rsidR="00A81F73" w:rsidRDefault="00A81F73" w:rsidP="005C2786">
      <w:pPr>
        <w:spacing w:after="0" w:line="240" w:lineRule="auto"/>
      </w:pPr>
      <w:r>
        <w:separator/>
      </w:r>
    </w:p>
  </w:endnote>
  <w:endnote w:type="continuationSeparator" w:id="0">
    <w:p w14:paraId="591BB6D8" w14:textId="77777777" w:rsidR="00A81F73" w:rsidRDefault="00A81F73" w:rsidP="005C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7F1A" w14:textId="77777777" w:rsidR="005C2786" w:rsidRPr="00113309" w:rsidRDefault="005C2786" w:rsidP="005C278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A0AC942" w14:textId="77777777" w:rsidR="005C2786" w:rsidRPr="00113309" w:rsidRDefault="005C2786" w:rsidP="005C278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05E1A126" w14:textId="48CFC3D6" w:rsidR="005C2786" w:rsidRPr="005C2786" w:rsidRDefault="005C2786" w:rsidP="005C278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F1D9" w14:textId="77777777" w:rsidR="00A81F73" w:rsidRDefault="00A81F73" w:rsidP="005C2786">
      <w:pPr>
        <w:spacing w:after="0" w:line="240" w:lineRule="auto"/>
      </w:pPr>
      <w:r>
        <w:separator/>
      </w:r>
    </w:p>
  </w:footnote>
  <w:footnote w:type="continuationSeparator" w:id="0">
    <w:p w14:paraId="6843F92B" w14:textId="77777777" w:rsidR="00A81F73" w:rsidRDefault="00A81F73" w:rsidP="005C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ABF5" w14:textId="458578A5" w:rsidR="005C2786" w:rsidRDefault="005C2786">
    <w:pPr>
      <w:pStyle w:val="Intestazione"/>
    </w:pPr>
    <w:r>
      <w:rPr>
        <w:noProof/>
        <w:color w:val="000000"/>
      </w:rPr>
      <w:drawing>
        <wp:inline distT="0" distB="0" distL="0" distR="0" wp14:anchorId="2C721AD9" wp14:editId="307CC68F">
          <wp:extent cx="6115050" cy="84772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BEF"/>
    <w:multiLevelType w:val="multilevel"/>
    <w:tmpl w:val="66A644C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874C03"/>
    <w:multiLevelType w:val="multilevel"/>
    <w:tmpl w:val="AB849224"/>
    <w:lvl w:ilvl="0">
      <w:start w:val="1"/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5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65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4A2C31"/>
    <w:multiLevelType w:val="multilevel"/>
    <w:tmpl w:val="0742B808"/>
    <w:lvl w:ilvl="0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0E5735"/>
    <w:multiLevelType w:val="multilevel"/>
    <w:tmpl w:val="A292436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70"/>
    <w:rsid w:val="00173870"/>
    <w:rsid w:val="005C2786"/>
    <w:rsid w:val="00A81F73"/>
    <w:rsid w:val="00F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96E0E"/>
  <w15:chartTrackingRefBased/>
  <w15:docId w15:val="{B7BE4E44-1FC1-45F2-A333-A60547DA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786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C27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5C2786"/>
    <w:rPr>
      <w:rFonts w:ascii="Times New Roman" w:eastAsia="Times New Roman" w:hAnsi="Times New Roman" w:cs="Times New Roman"/>
      <w:b/>
      <w:iCs/>
      <w:sz w:val="24"/>
      <w:szCs w:val="24"/>
      <w:lang w:eastAsia="it-IT"/>
    </w:rPr>
  </w:style>
  <w:style w:type="paragraph" w:customStyle="1" w:styleId="western">
    <w:name w:val="western"/>
    <w:basedOn w:val="Normale"/>
    <w:rsid w:val="005C278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2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786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2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86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Conte</dc:creator>
  <cp:keywords/>
  <dc:description/>
  <cp:lastModifiedBy>Federico Conte</cp:lastModifiedBy>
  <cp:revision>2</cp:revision>
  <dcterms:created xsi:type="dcterms:W3CDTF">2022-01-27T11:19:00Z</dcterms:created>
  <dcterms:modified xsi:type="dcterms:W3CDTF">2022-01-27T11:20:00Z</dcterms:modified>
</cp:coreProperties>
</file>